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2329A" w:rsidRDefault="001F7F03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25FC0">
        <w:rPr>
          <w:rFonts w:hint="eastAsia"/>
          <w:sz w:val="28"/>
          <w:szCs w:val="28"/>
        </w:rPr>
        <w:t xml:space="preserve">   </w:t>
      </w:r>
      <w:r w:rsidR="0052329A" w:rsidRPr="005E3DD2">
        <w:rPr>
          <w:rFonts w:hint="eastAsia"/>
          <w:sz w:val="28"/>
          <w:szCs w:val="28"/>
        </w:rPr>
        <w:t>关于原告</w:t>
      </w:r>
      <w:r w:rsidR="00955968">
        <w:rPr>
          <w:rFonts w:hint="eastAsia"/>
          <w:sz w:val="28"/>
          <w:szCs w:val="28"/>
        </w:rPr>
        <w:t>潮州市潮安区阳光建材贸易有限公司</w:t>
      </w:r>
      <w:r w:rsidR="0052329A" w:rsidRPr="005E3DD2">
        <w:rPr>
          <w:rFonts w:hint="eastAsia"/>
          <w:sz w:val="28"/>
          <w:szCs w:val="28"/>
        </w:rPr>
        <w:t>与被告</w:t>
      </w:r>
      <w:r w:rsidR="00955968">
        <w:rPr>
          <w:rFonts w:hint="eastAsia"/>
          <w:sz w:val="28"/>
          <w:szCs w:val="28"/>
        </w:rPr>
        <w:t>苏章群</w:t>
      </w:r>
      <w:r w:rsidR="00BC4AB0">
        <w:rPr>
          <w:rFonts w:hint="eastAsia"/>
          <w:sz w:val="28"/>
          <w:szCs w:val="28"/>
        </w:rPr>
        <w:t>买卖合同</w:t>
      </w:r>
      <w:r w:rsidR="004030DB">
        <w:rPr>
          <w:rFonts w:hint="eastAsia"/>
          <w:sz w:val="28"/>
          <w:szCs w:val="28"/>
        </w:rPr>
        <w:t>纠纷</w:t>
      </w:r>
      <w:r w:rsidR="0052329A" w:rsidRPr="005E3DD2">
        <w:rPr>
          <w:rFonts w:hint="eastAsia"/>
          <w:sz w:val="28"/>
          <w:szCs w:val="28"/>
        </w:rPr>
        <w:t>一案，定于</w:t>
      </w:r>
      <w:r w:rsidR="0052329A" w:rsidRPr="005E3DD2">
        <w:rPr>
          <w:rFonts w:hint="eastAsia"/>
          <w:sz w:val="28"/>
          <w:szCs w:val="28"/>
        </w:rPr>
        <w:t>2021</w:t>
      </w:r>
      <w:r w:rsidR="0052329A" w:rsidRPr="005E3DD2">
        <w:rPr>
          <w:rFonts w:hint="eastAsia"/>
          <w:sz w:val="28"/>
          <w:szCs w:val="28"/>
        </w:rPr>
        <w:t>年</w:t>
      </w:r>
      <w:r w:rsidR="00BC4AB0">
        <w:rPr>
          <w:rFonts w:hint="eastAsia"/>
          <w:sz w:val="28"/>
          <w:szCs w:val="28"/>
        </w:rPr>
        <w:t>4</w:t>
      </w:r>
      <w:r w:rsidR="0052329A" w:rsidRPr="005E3DD2">
        <w:rPr>
          <w:rFonts w:hint="eastAsia"/>
          <w:sz w:val="28"/>
          <w:szCs w:val="28"/>
        </w:rPr>
        <w:t>月</w:t>
      </w:r>
      <w:r w:rsidR="00955968">
        <w:rPr>
          <w:rFonts w:hint="eastAsia"/>
          <w:sz w:val="28"/>
          <w:szCs w:val="28"/>
        </w:rPr>
        <w:t>20</w:t>
      </w:r>
      <w:r w:rsidR="0052329A" w:rsidRPr="005E3DD2">
        <w:rPr>
          <w:rFonts w:hint="eastAsia"/>
          <w:sz w:val="28"/>
          <w:szCs w:val="28"/>
        </w:rPr>
        <w:t>日</w:t>
      </w:r>
      <w:r w:rsidR="007A394D">
        <w:rPr>
          <w:rFonts w:hint="eastAsia"/>
          <w:sz w:val="28"/>
          <w:szCs w:val="28"/>
        </w:rPr>
        <w:t>1</w:t>
      </w:r>
      <w:r w:rsidR="00BC4AB0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时</w:t>
      </w:r>
      <w:r w:rsidR="00BC4AB0">
        <w:rPr>
          <w:rFonts w:hint="eastAsia"/>
          <w:sz w:val="28"/>
          <w:szCs w:val="28"/>
        </w:rPr>
        <w:t>3</w:t>
      </w:r>
      <w:r w:rsidR="00331A89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分</w:t>
      </w:r>
      <w:r w:rsidR="0052329A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2329A" w:rsidRPr="005E3DD2">
        <w:rPr>
          <w:rFonts w:hint="eastAsia"/>
          <w:sz w:val="28"/>
          <w:szCs w:val="28"/>
        </w:rPr>
        <w:t>第</w:t>
      </w:r>
      <w:r w:rsidR="00955968">
        <w:rPr>
          <w:rFonts w:hint="eastAsia"/>
          <w:sz w:val="28"/>
          <w:szCs w:val="28"/>
        </w:rPr>
        <w:t>四</w:t>
      </w:r>
      <w:r w:rsidR="0052329A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955968">
        <w:rPr>
          <w:rFonts w:hint="eastAsia"/>
          <w:sz w:val="28"/>
          <w:szCs w:val="28"/>
        </w:rPr>
        <w:t>卓旭坤</w:t>
      </w:r>
      <w:r w:rsidRPr="005E3DD2">
        <w:rPr>
          <w:rFonts w:hint="eastAsia"/>
          <w:sz w:val="28"/>
          <w:szCs w:val="28"/>
        </w:rPr>
        <w:t>与被告</w:t>
      </w:r>
      <w:r w:rsidR="00955968">
        <w:rPr>
          <w:rFonts w:hint="eastAsia"/>
          <w:sz w:val="28"/>
          <w:szCs w:val="28"/>
        </w:rPr>
        <w:t>乔永发加工</w:t>
      </w:r>
      <w:r w:rsidR="008C3D2C">
        <w:rPr>
          <w:rFonts w:hint="eastAsia"/>
          <w:sz w:val="28"/>
          <w:szCs w:val="28"/>
        </w:rPr>
        <w:t>合同</w:t>
      </w:r>
      <w:r w:rsidR="00425FC0" w:rsidRPr="005E3DD2"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</w:t>
      </w:r>
      <w:r w:rsidR="008C3D2C" w:rsidRPr="005E3DD2">
        <w:rPr>
          <w:rFonts w:hint="eastAsia"/>
          <w:sz w:val="28"/>
          <w:szCs w:val="28"/>
        </w:rPr>
        <w:t>定于</w:t>
      </w:r>
      <w:r w:rsidR="008C3D2C" w:rsidRPr="005E3DD2">
        <w:rPr>
          <w:rFonts w:hint="eastAsia"/>
          <w:sz w:val="28"/>
          <w:szCs w:val="28"/>
        </w:rPr>
        <w:t>2021</w:t>
      </w:r>
      <w:r w:rsidR="008C3D2C" w:rsidRPr="005E3DD2">
        <w:rPr>
          <w:rFonts w:hint="eastAsia"/>
          <w:sz w:val="28"/>
          <w:szCs w:val="28"/>
        </w:rPr>
        <w:t>年</w:t>
      </w:r>
      <w:r w:rsidR="00955968">
        <w:rPr>
          <w:rFonts w:hint="eastAsia"/>
          <w:sz w:val="28"/>
          <w:szCs w:val="28"/>
        </w:rPr>
        <w:t>6</w:t>
      </w:r>
      <w:r w:rsidR="008C3D2C" w:rsidRPr="005E3DD2">
        <w:rPr>
          <w:rFonts w:hint="eastAsia"/>
          <w:sz w:val="28"/>
          <w:szCs w:val="28"/>
        </w:rPr>
        <w:t>月</w:t>
      </w:r>
      <w:r w:rsidR="00BC4AB0">
        <w:rPr>
          <w:rFonts w:hint="eastAsia"/>
          <w:sz w:val="28"/>
          <w:szCs w:val="28"/>
        </w:rPr>
        <w:t>21</w:t>
      </w:r>
      <w:r w:rsidR="008C3D2C" w:rsidRPr="005E3DD2">
        <w:rPr>
          <w:rFonts w:hint="eastAsia"/>
          <w:sz w:val="28"/>
          <w:szCs w:val="28"/>
        </w:rPr>
        <w:t>日</w:t>
      </w:r>
      <w:r w:rsidR="007A394D">
        <w:rPr>
          <w:rFonts w:hint="eastAsia"/>
          <w:sz w:val="28"/>
          <w:szCs w:val="28"/>
        </w:rPr>
        <w:t>14</w:t>
      </w:r>
      <w:r w:rsidR="007A394D">
        <w:rPr>
          <w:rFonts w:hint="eastAsia"/>
          <w:sz w:val="28"/>
          <w:szCs w:val="28"/>
        </w:rPr>
        <w:t>时</w:t>
      </w:r>
      <w:r w:rsidR="007A394D">
        <w:rPr>
          <w:rFonts w:hint="eastAsia"/>
          <w:sz w:val="28"/>
          <w:szCs w:val="28"/>
        </w:rPr>
        <w:t>50</w:t>
      </w:r>
      <w:r w:rsidR="007A394D">
        <w:rPr>
          <w:rFonts w:hint="eastAsia"/>
          <w:sz w:val="28"/>
          <w:szCs w:val="28"/>
        </w:rPr>
        <w:t>分</w:t>
      </w:r>
      <w:r w:rsidR="008C3D2C" w:rsidRPr="005E3DD2">
        <w:rPr>
          <w:rFonts w:hint="eastAsia"/>
          <w:sz w:val="28"/>
          <w:szCs w:val="28"/>
        </w:rPr>
        <w:t>在本院</w:t>
      </w:r>
      <w:r w:rsidR="008C3D2C">
        <w:rPr>
          <w:rFonts w:hint="eastAsia"/>
          <w:sz w:val="28"/>
          <w:szCs w:val="28"/>
        </w:rPr>
        <w:t>一楼</w:t>
      </w:r>
      <w:r w:rsidR="008C3D2C" w:rsidRPr="005E3DD2">
        <w:rPr>
          <w:rFonts w:hint="eastAsia"/>
          <w:sz w:val="28"/>
          <w:szCs w:val="28"/>
        </w:rPr>
        <w:t>第</w:t>
      </w:r>
      <w:r w:rsidR="00955968">
        <w:rPr>
          <w:rFonts w:hint="eastAsia"/>
          <w:sz w:val="28"/>
          <w:szCs w:val="28"/>
        </w:rPr>
        <w:t>四</w:t>
      </w:r>
      <w:r w:rsidR="008C3D2C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D0244" w:rsidRDefault="007A394D" w:rsidP="005D02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D0244" w:rsidRPr="005E3DD2">
        <w:rPr>
          <w:rFonts w:hint="eastAsia"/>
          <w:sz w:val="28"/>
          <w:szCs w:val="28"/>
        </w:rPr>
        <w:t>关于原告</w:t>
      </w:r>
      <w:r w:rsidR="00955968">
        <w:rPr>
          <w:rFonts w:hint="eastAsia"/>
          <w:sz w:val="28"/>
          <w:szCs w:val="28"/>
        </w:rPr>
        <w:t>周玉璇</w:t>
      </w:r>
      <w:r w:rsidR="005D0244" w:rsidRPr="005E3DD2">
        <w:rPr>
          <w:rFonts w:hint="eastAsia"/>
          <w:sz w:val="28"/>
          <w:szCs w:val="28"/>
        </w:rPr>
        <w:t>与被告</w:t>
      </w:r>
      <w:r w:rsidR="00BC4AB0">
        <w:rPr>
          <w:rFonts w:hint="eastAsia"/>
          <w:sz w:val="28"/>
          <w:szCs w:val="28"/>
        </w:rPr>
        <w:t>吴</w:t>
      </w:r>
      <w:r w:rsidR="00955968">
        <w:rPr>
          <w:rFonts w:hint="eastAsia"/>
          <w:sz w:val="28"/>
          <w:szCs w:val="28"/>
        </w:rPr>
        <w:t>金灿离婚</w:t>
      </w:r>
      <w:r w:rsidR="005D0244">
        <w:rPr>
          <w:rFonts w:hint="eastAsia"/>
          <w:sz w:val="28"/>
          <w:szCs w:val="28"/>
        </w:rPr>
        <w:t>纠纷</w:t>
      </w:r>
      <w:r w:rsidR="005D0244" w:rsidRPr="005E3DD2">
        <w:rPr>
          <w:rFonts w:hint="eastAsia"/>
          <w:sz w:val="28"/>
          <w:szCs w:val="28"/>
        </w:rPr>
        <w:t>一案，定于</w:t>
      </w:r>
      <w:r w:rsidR="005D0244" w:rsidRPr="005E3DD2">
        <w:rPr>
          <w:rFonts w:hint="eastAsia"/>
          <w:sz w:val="28"/>
          <w:szCs w:val="28"/>
        </w:rPr>
        <w:t>2021</w:t>
      </w:r>
      <w:r w:rsidR="005D0244" w:rsidRPr="005E3DD2">
        <w:rPr>
          <w:rFonts w:hint="eastAsia"/>
          <w:sz w:val="28"/>
          <w:szCs w:val="28"/>
        </w:rPr>
        <w:t>年</w:t>
      </w:r>
      <w:r w:rsidR="00955968">
        <w:rPr>
          <w:rFonts w:hint="eastAsia"/>
          <w:sz w:val="28"/>
          <w:szCs w:val="28"/>
        </w:rPr>
        <w:t>4</w:t>
      </w:r>
      <w:r w:rsidR="005D0244" w:rsidRPr="005E3DD2">
        <w:rPr>
          <w:rFonts w:hint="eastAsia"/>
          <w:sz w:val="28"/>
          <w:szCs w:val="28"/>
        </w:rPr>
        <w:t>月</w:t>
      </w:r>
      <w:r w:rsidR="00BC4AB0">
        <w:rPr>
          <w:rFonts w:hint="eastAsia"/>
          <w:sz w:val="28"/>
          <w:szCs w:val="28"/>
        </w:rPr>
        <w:t>1</w:t>
      </w:r>
      <w:r w:rsidR="00955968">
        <w:rPr>
          <w:rFonts w:hint="eastAsia"/>
          <w:sz w:val="28"/>
          <w:szCs w:val="28"/>
        </w:rPr>
        <w:t>4</w:t>
      </w:r>
      <w:r w:rsidR="005D0244" w:rsidRPr="005E3DD2">
        <w:rPr>
          <w:rFonts w:hint="eastAsia"/>
          <w:sz w:val="28"/>
          <w:szCs w:val="28"/>
        </w:rPr>
        <w:t>日</w:t>
      </w:r>
      <w:r w:rsidR="00955968">
        <w:rPr>
          <w:rFonts w:hint="eastAsia"/>
          <w:sz w:val="28"/>
          <w:szCs w:val="28"/>
        </w:rPr>
        <w:t>14</w:t>
      </w:r>
      <w:r w:rsidR="005D0244">
        <w:rPr>
          <w:rFonts w:hint="eastAsia"/>
          <w:sz w:val="28"/>
          <w:szCs w:val="28"/>
        </w:rPr>
        <w:t>时</w:t>
      </w:r>
      <w:r w:rsidR="00955968">
        <w:rPr>
          <w:rFonts w:hint="eastAsia"/>
          <w:sz w:val="28"/>
          <w:szCs w:val="28"/>
        </w:rPr>
        <w:t>5</w:t>
      </w:r>
      <w:r w:rsidR="005D0244">
        <w:rPr>
          <w:rFonts w:hint="eastAsia"/>
          <w:sz w:val="28"/>
          <w:szCs w:val="28"/>
        </w:rPr>
        <w:t>0</w:t>
      </w:r>
      <w:r w:rsidR="005D0244">
        <w:rPr>
          <w:rFonts w:hint="eastAsia"/>
          <w:sz w:val="28"/>
          <w:szCs w:val="28"/>
        </w:rPr>
        <w:t>分</w:t>
      </w:r>
      <w:r w:rsidR="005D0244" w:rsidRPr="005E3DD2">
        <w:rPr>
          <w:rFonts w:hint="eastAsia"/>
          <w:sz w:val="28"/>
          <w:szCs w:val="28"/>
        </w:rPr>
        <w:t>在本院</w:t>
      </w:r>
      <w:r w:rsidR="005D0244">
        <w:rPr>
          <w:rFonts w:hint="eastAsia"/>
          <w:sz w:val="28"/>
          <w:szCs w:val="28"/>
        </w:rPr>
        <w:t>一楼</w:t>
      </w:r>
      <w:r w:rsidR="005D0244" w:rsidRPr="005E3DD2">
        <w:rPr>
          <w:rFonts w:hint="eastAsia"/>
          <w:sz w:val="28"/>
          <w:szCs w:val="28"/>
        </w:rPr>
        <w:t>第</w:t>
      </w:r>
      <w:r w:rsidR="00BC4AB0">
        <w:rPr>
          <w:rFonts w:hint="eastAsia"/>
          <w:sz w:val="28"/>
          <w:szCs w:val="28"/>
        </w:rPr>
        <w:t>四</w:t>
      </w:r>
      <w:r w:rsidR="005D0244" w:rsidRPr="005E3DD2">
        <w:rPr>
          <w:rFonts w:hint="eastAsia"/>
          <w:sz w:val="28"/>
          <w:szCs w:val="28"/>
        </w:rPr>
        <w:t>审判庭公开审理。</w:t>
      </w:r>
    </w:p>
    <w:p w:rsidR="00955968" w:rsidRPr="00955968" w:rsidRDefault="00955968" w:rsidP="005D0244">
      <w:pPr>
        <w:rPr>
          <w:sz w:val="28"/>
          <w:szCs w:val="28"/>
        </w:rPr>
      </w:pPr>
    </w:p>
    <w:p w:rsidR="00955968" w:rsidRDefault="00955968" w:rsidP="009559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吴松才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潮州市潮安区真好印务有限公司股东知情权纠纷</w:t>
      </w:r>
      <w:r w:rsidRPr="005E3DD2">
        <w:rPr>
          <w:rFonts w:hint="eastAsia"/>
          <w:sz w:val="28"/>
          <w:szCs w:val="28"/>
        </w:rPr>
        <w:t>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955968" w:rsidRDefault="00955968" w:rsidP="00955968">
      <w:pPr>
        <w:ind w:firstLineChars="200" w:firstLine="560"/>
        <w:rPr>
          <w:sz w:val="28"/>
          <w:szCs w:val="28"/>
        </w:rPr>
      </w:pPr>
    </w:p>
    <w:p w:rsidR="00955968" w:rsidRDefault="00955968" w:rsidP="00955968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杨秋娜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曾嫚民间借贷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955968" w:rsidRDefault="00955968" w:rsidP="00955968">
      <w:pPr>
        <w:ind w:firstLineChars="200" w:firstLine="560"/>
        <w:rPr>
          <w:sz w:val="28"/>
          <w:szCs w:val="28"/>
        </w:rPr>
      </w:pPr>
    </w:p>
    <w:p w:rsidR="00955968" w:rsidRDefault="00955968" w:rsidP="009559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张友鹏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王欢买卖合同纠纷</w:t>
      </w:r>
      <w:r w:rsidRPr="005E3DD2">
        <w:rPr>
          <w:rFonts w:hint="eastAsia"/>
          <w:sz w:val="28"/>
          <w:szCs w:val="28"/>
        </w:rPr>
        <w:t>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9A78ED" w:rsidRPr="00955968" w:rsidRDefault="009A78ED" w:rsidP="00651F81">
      <w:pPr>
        <w:widowControl/>
        <w:jc w:val="left"/>
        <w:rPr>
          <w:b/>
          <w:sz w:val="28"/>
          <w:szCs w:val="28"/>
        </w:rPr>
      </w:pPr>
    </w:p>
    <w:sectPr w:rsidR="009A78ED" w:rsidRPr="00955968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40" w:rsidRDefault="00413440" w:rsidP="00331A89">
      <w:r>
        <w:separator/>
      </w:r>
    </w:p>
  </w:endnote>
  <w:endnote w:type="continuationSeparator" w:id="1">
    <w:p w:rsidR="00413440" w:rsidRDefault="00413440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40" w:rsidRDefault="00413440" w:rsidP="00331A89">
      <w:r>
        <w:separator/>
      </w:r>
    </w:p>
  </w:footnote>
  <w:footnote w:type="continuationSeparator" w:id="1">
    <w:p w:rsidR="00413440" w:rsidRDefault="00413440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047030"/>
    <w:rsid w:val="0004721D"/>
    <w:rsid w:val="001426E7"/>
    <w:rsid w:val="00166B9E"/>
    <w:rsid w:val="001F7F03"/>
    <w:rsid w:val="0027688D"/>
    <w:rsid w:val="002A520E"/>
    <w:rsid w:val="00331A89"/>
    <w:rsid w:val="003F0450"/>
    <w:rsid w:val="004030DB"/>
    <w:rsid w:val="00413440"/>
    <w:rsid w:val="00425FC0"/>
    <w:rsid w:val="00492E60"/>
    <w:rsid w:val="0049302D"/>
    <w:rsid w:val="004A474C"/>
    <w:rsid w:val="00506CA3"/>
    <w:rsid w:val="0051129A"/>
    <w:rsid w:val="0052329A"/>
    <w:rsid w:val="005552EB"/>
    <w:rsid w:val="00570D78"/>
    <w:rsid w:val="005832B6"/>
    <w:rsid w:val="005D0244"/>
    <w:rsid w:val="005E3DD2"/>
    <w:rsid w:val="00651F81"/>
    <w:rsid w:val="00686023"/>
    <w:rsid w:val="00702C95"/>
    <w:rsid w:val="007A394D"/>
    <w:rsid w:val="007E1B06"/>
    <w:rsid w:val="00834357"/>
    <w:rsid w:val="0084006A"/>
    <w:rsid w:val="008432C6"/>
    <w:rsid w:val="00871B8A"/>
    <w:rsid w:val="008C3D2C"/>
    <w:rsid w:val="008D6823"/>
    <w:rsid w:val="00955968"/>
    <w:rsid w:val="00974A02"/>
    <w:rsid w:val="009A78ED"/>
    <w:rsid w:val="00A121A1"/>
    <w:rsid w:val="00A4110E"/>
    <w:rsid w:val="00AB6B25"/>
    <w:rsid w:val="00BC4AB0"/>
    <w:rsid w:val="00BE1D8C"/>
    <w:rsid w:val="00BE7A87"/>
    <w:rsid w:val="00C801B1"/>
    <w:rsid w:val="00CB086D"/>
    <w:rsid w:val="00D30960"/>
    <w:rsid w:val="00D341F6"/>
    <w:rsid w:val="00DC0EEA"/>
    <w:rsid w:val="00DC37E3"/>
    <w:rsid w:val="00DD7B04"/>
    <w:rsid w:val="00E83470"/>
    <w:rsid w:val="00E96641"/>
    <w:rsid w:val="00F114DA"/>
    <w:rsid w:val="00F617D2"/>
    <w:rsid w:val="00F6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2021-04-08T01:39:00Z</dcterms:created>
  <dcterms:modified xsi:type="dcterms:W3CDTF">2021-04-08T01:39:00Z</dcterms:modified>
</cp:coreProperties>
</file>